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7672" w14:textId="77777777" w:rsidR="00D16464" w:rsidRPr="000A454A" w:rsidRDefault="00D16464" w:rsidP="00D164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Hlk69981408"/>
      <w:bookmarkStart w:id="1" w:name="_Hlk69137248"/>
      <w:r w:rsidRPr="001579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**</w:t>
      </w:r>
      <w:bookmarkStart w:id="2" w:name="_GoBack"/>
      <w:r w:rsidRPr="001579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APPLICATIONS FOR THE BENJAMIN GRAHAM VALUE INVESTING PROGRAM  </w:t>
      </w:r>
      <w:r w:rsidRPr="000A45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2021-2022 CONCENTRATION ARE LIVE</w:t>
      </w:r>
      <w:bookmarkEnd w:id="2"/>
      <w:r w:rsidRPr="000A45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**</w:t>
      </w:r>
    </w:p>
    <w:p w14:paraId="12DAD0A1" w14:textId="77777777" w:rsidR="00D16464" w:rsidRPr="000A454A" w:rsidRDefault="00D16464" w:rsidP="00D16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</w:t>
      </w:r>
      <w:hyperlink r:id="rId4" w:history="1">
        <w:r w:rsidRPr="000A454A">
          <w:rPr>
            <w:rFonts w:ascii="Times New Roman" w:hAnsi="Times New Roman" w:cs="Times New Roman"/>
            <w:color w:val="0563C1" w:themeColor="hyperlink"/>
            <w:sz w:val="32"/>
            <w:szCs w:val="32"/>
            <w:highlight w:val="yellow"/>
            <w:u w:val="single"/>
          </w:rPr>
          <w:t>Apply Here</w:t>
        </w:r>
      </w:hyperlink>
    </w:p>
    <w:p w14:paraId="6F826276" w14:textId="77777777" w:rsidR="00D16464" w:rsidRPr="00B90FC0" w:rsidRDefault="00D16464" w:rsidP="00D1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84EFC" w14:textId="77777777" w:rsidR="00D16464" w:rsidRPr="001579BE" w:rsidRDefault="00D16464" w:rsidP="00D164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579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SUBMISSION DEADLINE: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JUNE 4</w:t>
      </w:r>
      <w:r w:rsidRPr="000C15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579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11:59PM</w:t>
      </w:r>
    </w:p>
    <w:p w14:paraId="369CF294" w14:textId="111A0529" w:rsidR="00B779BA" w:rsidRDefault="00B779BA" w:rsidP="00B779BA">
      <w:pPr>
        <w:pStyle w:val="xmsonospacing"/>
      </w:pPr>
      <w:r>
        <w:rPr>
          <w:rFonts w:ascii="Times New Roman" w:hAnsi="Times New Roman" w:cs="Times New Roman"/>
          <w:sz w:val="24"/>
          <w:szCs w:val="24"/>
        </w:rPr>
        <w:t xml:space="preserve">Don’t Miss Out! -  Just a reminder that the application deadline for the </w:t>
      </w: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Benjamin Graham Value Investing Program Concentration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C1A08">
        <w:rPr>
          <w:rFonts w:ascii="Times New Roman" w:hAnsi="Times New Roman" w:cs="Times New Roman"/>
          <w:sz w:val="24"/>
          <w:szCs w:val="24"/>
        </w:rPr>
        <w:t xml:space="preserve"> this Friday,</w:t>
      </w:r>
      <w:r>
        <w:rPr>
          <w:rFonts w:ascii="Times New Roman" w:hAnsi="Times New Roman" w:cs="Times New Roman"/>
          <w:sz w:val="24"/>
          <w:szCs w:val="24"/>
        </w:rPr>
        <w:t xml:space="preserve"> June 4</w:t>
      </w:r>
      <w:r w:rsidRPr="00BD27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11:59pm! </w:t>
      </w:r>
    </w:p>
    <w:p w14:paraId="1876A330" w14:textId="77777777" w:rsidR="00D16464" w:rsidRDefault="00D16464" w:rsidP="00D16464">
      <w:pPr>
        <w:pStyle w:val="xmsonospacing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A5F2CB3" w14:textId="6FA7B334" w:rsidR="00D16464" w:rsidRDefault="00D16464" w:rsidP="00D16464">
      <w:pPr>
        <w:pStyle w:val="xmsonospacing"/>
      </w:pPr>
      <w:r>
        <w:rPr>
          <w:rFonts w:ascii="Times New Roman" w:hAnsi="Times New Roman" w:cs="Times New Roman"/>
          <w:sz w:val="24"/>
          <w:szCs w:val="24"/>
        </w:rPr>
        <w:t xml:space="preserve">Founded in 2018 by Professors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Atkeson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William E. Simon, Jr., the Benjamin Graham Value Investing 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equips undergraduate economics students with an unparalleled education in finance and investing.</w:t>
      </w:r>
    </w:p>
    <w:p w14:paraId="504294B6" w14:textId="77777777" w:rsidR="00D16464" w:rsidRDefault="00D16464" w:rsidP="00D16464">
      <w:pPr>
        <w:pStyle w:val="xmsonospacing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54FE11C" w14:textId="77777777" w:rsidR="00D16464" w:rsidRDefault="00D16464" w:rsidP="00D16464">
      <w:pPr>
        <w:pStyle w:val="xmso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consists of an academic concentration in Value Investing taught by real-world practitioners known as “Investors in Residence”.  This industry-based curriculum prepares students through applied research projects, financial modeling, and group projects in </w:t>
      </w:r>
      <w:r>
        <w:rPr>
          <w:rFonts w:ascii="Times New Roman" w:hAnsi="Times New Roman" w:cs="Times New Roman"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core courses: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47BC498" w14:textId="77777777" w:rsidR="00D16464" w:rsidRDefault="00D16464" w:rsidP="00D16464">
      <w:pPr>
        <w:pStyle w:val="xmso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B31B165" w14:textId="77777777" w:rsidR="00D16464" w:rsidRPr="00733D20" w:rsidRDefault="00D16464" w:rsidP="00D16464">
      <w:pPr>
        <w:pStyle w:val="xmsonospacing"/>
        <w:rPr>
          <w:rFonts w:ascii="Times New Roman" w:hAnsi="Times New Roman" w:cs="Times New Roman"/>
          <w:sz w:val="24"/>
          <w:szCs w:val="24"/>
        </w:rPr>
      </w:pPr>
      <w:r w:rsidRPr="00733D20">
        <w:rPr>
          <w:rFonts w:ascii="Times New Roman" w:hAnsi="Times New Roman" w:cs="Times New Roman"/>
          <w:b/>
          <w:bCs/>
          <w:sz w:val="24"/>
          <w:szCs w:val="24"/>
        </w:rPr>
        <w:t>EC-167 History of Financial Crises</w:t>
      </w:r>
      <w:r w:rsidRPr="00733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F2FAE" w14:textId="77777777" w:rsidR="00D16464" w:rsidRPr="00733D20" w:rsidRDefault="00D16464" w:rsidP="00D16464">
      <w:pPr>
        <w:pStyle w:val="xmsonospacing"/>
        <w:rPr>
          <w:rFonts w:ascii="Times New Roman" w:hAnsi="Times New Roman" w:cs="Times New Roman"/>
          <w:sz w:val="24"/>
          <w:szCs w:val="24"/>
        </w:rPr>
      </w:pPr>
      <w:r w:rsidRPr="00733D20">
        <w:rPr>
          <w:rFonts w:ascii="Times New Roman" w:hAnsi="Times New Roman" w:cs="Times New Roman"/>
          <w:b/>
          <w:bCs/>
          <w:sz w:val="24"/>
          <w:szCs w:val="24"/>
        </w:rPr>
        <w:t>EC-168 Introduction to Value Investing</w:t>
      </w:r>
    </w:p>
    <w:p w14:paraId="308504B2" w14:textId="77777777" w:rsidR="00D16464" w:rsidRPr="00733D20" w:rsidRDefault="00D16464" w:rsidP="00D16464">
      <w:pPr>
        <w:pStyle w:val="xmsonospacing"/>
        <w:rPr>
          <w:rFonts w:ascii="Times New Roman" w:hAnsi="Times New Roman" w:cs="Times New Roman"/>
          <w:sz w:val="24"/>
          <w:szCs w:val="24"/>
        </w:rPr>
      </w:pPr>
      <w:r w:rsidRPr="00733D20">
        <w:rPr>
          <w:rFonts w:ascii="Times New Roman" w:hAnsi="Times New Roman" w:cs="Times New Roman"/>
          <w:b/>
          <w:bCs/>
          <w:sz w:val="24"/>
          <w:szCs w:val="24"/>
        </w:rPr>
        <w:t>EC-169 Applied Value Investing</w:t>
      </w:r>
    </w:p>
    <w:p w14:paraId="7A11FC60" w14:textId="77777777" w:rsidR="00D16464" w:rsidRPr="00733D20" w:rsidRDefault="00D16464" w:rsidP="00D16464">
      <w:pPr>
        <w:pStyle w:val="xmsonospacing"/>
        <w:rPr>
          <w:rFonts w:ascii="Times New Roman" w:hAnsi="Times New Roman" w:cs="Times New Roman"/>
          <w:sz w:val="24"/>
          <w:szCs w:val="24"/>
        </w:rPr>
      </w:pPr>
      <w:r w:rsidRPr="00733D20">
        <w:rPr>
          <w:rFonts w:ascii="Times New Roman" w:hAnsi="Times New Roman" w:cs="Times New Roman"/>
          <w:b/>
          <w:bCs/>
          <w:sz w:val="24"/>
          <w:szCs w:val="24"/>
        </w:rPr>
        <w:t>EC-187 Special Projects in Investing</w:t>
      </w:r>
      <w:r w:rsidRPr="00733D2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F0BD54E" w14:textId="77777777" w:rsidR="00D16464" w:rsidRDefault="00D16464" w:rsidP="00D16464">
      <w:pPr>
        <w:pStyle w:val="xmsonospacing"/>
        <w:rPr>
          <w:rFonts w:ascii="Times New Roman" w:hAnsi="Times New Roman" w:cs="Times New Roman"/>
          <w:sz w:val="24"/>
          <w:szCs w:val="24"/>
        </w:rPr>
      </w:pPr>
    </w:p>
    <w:p w14:paraId="2402D081" w14:textId="77777777" w:rsidR="00D16464" w:rsidRDefault="00D16464" w:rsidP="00D16464">
      <w:pPr>
        <w:pStyle w:val="xmsonospacing"/>
      </w:pPr>
      <w:r>
        <w:rPr>
          <w:rFonts w:ascii="Times New Roman" w:hAnsi="Times New Roman" w:cs="Times New Roman"/>
          <w:sz w:val="24"/>
          <w:szCs w:val="24"/>
        </w:rPr>
        <w:t xml:space="preserve">Students participating in this concentration (a total of 40 are accepted) will be able to understand the full set of fundamental economic and strategic forces that favor or disfavor a particular investment opportunity from both a theoretical and practical perspective. To learn more about the concentration requirements, please click </w:t>
      </w:r>
      <w:hyperlink r:id="rId5" w:history="1">
        <w:proofErr w:type="gram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B059D10" w14:textId="77777777" w:rsidR="00D16464" w:rsidRDefault="00D16464" w:rsidP="00D16464">
      <w:pPr>
        <w:pStyle w:val="xmsonospacing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1672B21" w14:textId="77777777" w:rsidR="00D16464" w:rsidRDefault="00D16464" w:rsidP="00D16464">
      <w:pPr>
        <w:pStyle w:val="xmsonospacing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addition, the Benjamin Graham Value Investing Program offers a second component to the curriculum called the </w:t>
      </w:r>
      <w:r>
        <w:rPr>
          <w:rFonts w:ascii="Times New Roman" w:hAnsi="Times New Roman" w:cs="Times New Roman"/>
          <w:b/>
          <w:bCs/>
          <w:sz w:val="24"/>
          <w:szCs w:val="24"/>
        </w:rPr>
        <w:t>Simon Fellowship Program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is a senior-level recruitment platform created to provide exceptional Value Investing Concentrators with avenues to explore careers at hedge funds, private equity firms, and other buy-side roles, through applied research projects and firm visits. Furthermore, the Benjamin Graham Value Investing Program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also partnered with the CFA Institute University Affiliation Program, giving Simon Fellows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opportunity to take the Level 1 Exam prior to graduation.</w:t>
      </w:r>
    </w:p>
    <w:p w14:paraId="2DEE734C" w14:textId="77777777" w:rsidR="00D16464" w:rsidRDefault="00D16464" w:rsidP="00D16464">
      <w:pPr>
        <w:pStyle w:val="xmsonospacing"/>
        <w:rPr>
          <w:rFonts w:ascii="Times New Roman" w:hAnsi="Times New Roman" w:cs="Times New Roman"/>
          <w:sz w:val="24"/>
          <w:szCs w:val="24"/>
        </w:rPr>
      </w:pPr>
      <w:bookmarkStart w:id="3" w:name="_Hlk69976429"/>
      <w:r>
        <w:rPr>
          <w:rFonts w:ascii="Times New Roman" w:hAnsi="Times New Roman" w:cs="Times New Roman"/>
          <w:sz w:val="24"/>
          <w:szCs w:val="24"/>
        </w:rPr>
        <w:t> </w:t>
      </w:r>
    </w:p>
    <w:p w14:paraId="2FC9EA13" w14:textId="67D4CB92" w:rsidR="00D16464" w:rsidRDefault="00D16464" w:rsidP="00D16464">
      <w:pPr>
        <w:pStyle w:val="xmso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on our Program and the application process, you may also view the slide presentation from our April 21</w:t>
      </w:r>
      <w:r w:rsidRPr="005734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information session hosted by Undergraduate Business Society, by clicking on the following link: </w:t>
      </w:r>
      <w:hyperlink r:id="rId6" w:history="1">
        <w:r>
          <w:rPr>
            <w:rStyle w:val="SmartLink"/>
            <w:rFonts w:ascii="Times New Roman" w:hAnsi="Times New Roman" w:cs="Times New Roman"/>
            <w:sz w:val="24"/>
            <w:szCs w:val="24"/>
          </w:rPr>
          <w:t>UBS - Value Investing Info Session slide presentation - April 2021</w:t>
        </w:r>
      </w:hyperlink>
    </w:p>
    <w:p w14:paraId="7025AEF8" w14:textId="77777777" w:rsidR="00D16464" w:rsidRDefault="00D16464" w:rsidP="00D164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658A7" w14:textId="77777777" w:rsidR="00D16464" w:rsidRDefault="00D16464" w:rsidP="00D16464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If you are interested in becoming a concentrator in the </w:t>
      </w:r>
      <w:r>
        <w:rPr>
          <w:rFonts w:ascii="Times New Roman" w:hAnsi="Times New Roman" w:cs="Times New Roman"/>
          <w:b/>
          <w:bCs/>
          <w:sz w:val="24"/>
          <w:szCs w:val="24"/>
        </w:rPr>
        <w:t>2021-2022 Benjamin Graham Value Investing Program</w:t>
      </w:r>
      <w:r>
        <w:rPr>
          <w:rFonts w:ascii="Times New Roman" w:hAnsi="Times New Roman" w:cs="Times New Roman"/>
          <w:sz w:val="24"/>
          <w:szCs w:val="24"/>
        </w:rPr>
        <w:t>, we encourage you to</w:t>
      </w:r>
      <w:r>
        <w:t xml:space="preserve"> </w:t>
      </w:r>
      <w:hyperlink r:id="rId7" w:history="1">
        <w:r>
          <w:rPr>
            <w:rFonts w:ascii="Times New Roman" w:hAnsi="Times New Roman" w:cs="Times New Roman"/>
            <w:color w:val="0563C1" w:themeColor="hyperlink"/>
            <w:highlight w:val="yellow"/>
            <w:u w:val="single"/>
          </w:rPr>
          <w:t>Apply Here</w:t>
        </w:r>
      </w:hyperlink>
      <w:r>
        <w:t xml:space="preserve">.  </w:t>
      </w:r>
      <w:bookmarkStart w:id="4" w:name="_Hlk69976601"/>
      <w:r>
        <w:rPr>
          <w:rFonts w:ascii="Times New Roman" w:hAnsi="Times New Roman" w:cs="Times New Roman"/>
          <w:sz w:val="24"/>
          <w:szCs w:val="24"/>
        </w:rPr>
        <w:t>**The deadline to apply to is June 4</w:t>
      </w:r>
      <w:r w:rsidRPr="000C15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11:59pm**</w:t>
      </w:r>
      <w:bookmarkEnd w:id="4"/>
    </w:p>
    <w:p w14:paraId="1E73E28D" w14:textId="77777777" w:rsidR="00D16464" w:rsidRDefault="00D16464" w:rsidP="00D16464">
      <w:pPr>
        <w:pStyle w:val="xmsonospacing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EC6F3A4" w14:textId="77777777" w:rsidR="00D16464" w:rsidRDefault="00D16464" w:rsidP="00D16464">
      <w:pPr>
        <w:pStyle w:val="xmsonospacing"/>
      </w:pPr>
      <w:r>
        <w:rPr>
          <w:rFonts w:ascii="Times New Roman" w:hAnsi="Times New Roman" w:cs="Times New Roman"/>
          <w:sz w:val="24"/>
          <w:szCs w:val="24"/>
        </w:rPr>
        <w:t>Good luck</w:t>
      </w:r>
      <w:bookmarkEnd w:id="3"/>
      <w:r>
        <w:rPr>
          <w:rFonts w:ascii="Times New Roman" w:hAnsi="Times New Roman" w:cs="Times New Roman"/>
          <w:sz w:val="24"/>
          <w:szCs w:val="24"/>
        </w:rPr>
        <w:t>!</w:t>
      </w:r>
      <w:bookmarkEnd w:id="0"/>
      <w:bookmarkEnd w:id="1"/>
    </w:p>
    <w:sectPr w:rsidR="00D16464" w:rsidSect="0014046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E"/>
    <w:rsid w:val="000A454A"/>
    <w:rsid w:val="000C159F"/>
    <w:rsid w:val="000E2C67"/>
    <w:rsid w:val="00131277"/>
    <w:rsid w:val="00140461"/>
    <w:rsid w:val="001579BE"/>
    <w:rsid w:val="001C1A08"/>
    <w:rsid w:val="00366178"/>
    <w:rsid w:val="003B06E7"/>
    <w:rsid w:val="005734D0"/>
    <w:rsid w:val="005A1D5F"/>
    <w:rsid w:val="005D1CB4"/>
    <w:rsid w:val="006569D3"/>
    <w:rsid w:val="006778C8"/>
    <w:rsid w:val="00733D20"/>
    <w:rsid w:val="009A721B"/>
    <w:rsid w:val="00B6665E"/>
    <w:rsid w:val="00B779BA"/>
    <w:rsid w:val="00B90FC0"/>
    <w:rsid w:val="00BD549A"/>
    <w:rsid w:val="00BE3675"/>
    <w:rsid w:val="00C80764"/>
    <w:rsid w:val="00C827BA"/>
    <w:rsid w:val="00D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DABD"/>
  <w15:chartTrackingRefBased/>
  <w15:docId w15:val="{462B4267-4BE8-4617-B345-DFFE8280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7BA"/>
    <w:rPr>
      <w:color w:val="0000FF"/>
      <w:u w:val="single"/>
    </w:rPr>
  </w:style>
  <w:style w:type="paragraph" w:customStyle="1" w:styleId="xmsonospacing">
    <w:name w:val="x_msonospacing"/>
    <w:basedOn w:val="Normal"/>
    <w:rsid w:val="00C827BA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9A721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4A"/>
    <w:rPr>
      <w:color w:val="605E5C"/>
      <w:shd w:val="clear" w:color="auto" w:fill="E1DFDD"/>
    </w:rPr>
  </w:style>
  <w:style w:type="character" w:customStyle="1" w:styleId="SmartLink">
    <w:name w:val="Smart Link"/>
    <w:basedOn w:val="DefaultParagraphFont"/>
    <w:uiPriority w:val="99"/>
    <w:semiHidden/>
    <w:unhideWhenUsed/>
    <w:rsid w:val="005734D0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tnershipucla.submittable.com/submit/191289/benjamin-graham-value-investing-program-2021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cucla-my.sharepoint.com/:b:/g/personal/twinston_ss_ucla_edu/EWXbaguJfSBAmrRG8VxI-IEBIwHGGTOct80wta3e0p7pJw?e=BVNJ5u" TargetMode="External"/><Relationship Id="rId5" Type="http://schemas.openxmlformats.org/officeDocument/2006/relationships/hyperlink" Target="https://economics.ucla.edu/undergraduate/current-students/concentrations/valueinvesting/requirements" TargetMode="External"/><Relationship Id="rId4" Type="http://schemas.openxmlformats.org/officeDocument/2006/relationships/hyperlink" Target="https://partnershipucla.submittable.com/submit/191289/benjamin-graham-value-investing-program-2021-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Winston</dc:creator>
  <cp:keywords/>
  <dc:description/>
  <cp:lastModifiedBy>Jung, Connie</cp:lastModifiedBy>
  <cp:revision>2</cp:revision>
  <cp:lastPrinted>2021-04-13T15:30:00Z</cp:lastPrinted>
  <dcterms:created xsi:type="dcterms:W3CDTF">2021-06-03T17:07:00Z</dcterms:created>
  <dcterms:modified xsi:type="dcterms:W3CDTF">2021-06-03T17:07:00Z</dcterms:modified>
</cp:coreProperties>
</file>